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1C" w:rsidRPr="00C4350F" w:rsidRDefault="00F1022C" w:rsidP="00C4350F">
      <w:pPr>
        <w:pStyle w:val="Default"/>
        <w:ind w:firstLine="5529"/>
        <w:rPr>
          <w:rFonts w:eastAsia="Times New Roman"/>
          <w:color w:val="auto"/>
          <w:sz w:val="28"/>
          <w:szCs w:val="28"/>
        </w:rPr>
      </w:pPr>
      <w:r w:rsidRPr="00C4350F">
        <w:rPr>
          <w:rFonts w:eastAsia="Times New Roman"/>
          <w:color w:val="auto"/>
          <w:sz w:val="28"/>
          <w:szCs w:val="28"/>
        </w:rPr>
        <w:t xml:space="preserve">Приложение </w:t>
      </w:r>
      <w:r w:rsidR="009B6AFC">
        <w:rPr>
          <w:rFonts w:eastAsia="Times New Roman"/>
          <w:color w:val="auto"/>
          <w:sz w:val="28"/>
          <w:szCs w:val="28"/>
        </w:rPr>
        <w:t>№ 1</w:t>
      </w:r>
    </w:p>
    <w:p w:rsidR="0069461C" w:rsidRDefault="0069461C">
      <w:pPr>
        <w:widowControl w:val="0"/>
        <w:ind w:firstLine="5528"/>
        <w:rPr>
          <w:sz w:val="28"/>
          <w:szCs w:val="28"/>
        </w:rPr>
      </w:pPr>
    </w:p>
    <w:p w:rsidR="0069461C" w:rsidRDefault="00F1022C">
      <w:pPr>
        <w:widowControl w:val="0"/>
        <w:ind w:firstLine="552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9461C" w:rsidRDefault="0069461C">
      <w:pPr>
        <w:ind w:firstLine="5529"/>
        <w:rPr>
          <w:sz w:val="28"/>
          <w:szCs w:val="28"/>
        </w:rPr>
      </w:pPr>
    </w:p>
    <w:p w:rsidR="0069461C" w:rsidRDefault="009B6AFC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  <w:r w:rsidR="00F1022C">
        <w:rPr>
          <w:sz w:val="28"/>
          <w:szCs w:val="28"/>
        </w:rPr>
        <w:t xml:space="preserve"> 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0CAC">
        <w:rPr>
          <w:sz w:val="28"/>
          <w:szCs w:val="28"/>
        </w:rPr>
        <w:t xml:space="preserve">11.11.2022    </w:t>
      </w:r>
      <w:r>
        <w:rPr>
          <w:sz w:val="28"/>
          <w:szCs w:val="28"/>
        </w:rPr>
        <w:t>№</w:t>
      </w:r>
      <w:r w:rsidR="00140CAC">
        <w:rPr>
          <w:sz w:val="28"/>
          <w:szCs w:val="28"/>
        </w:rPr>
        <w:t xml:space="preserve"> 107</w:t>
      </w:r>
      <w:bookmarkStart w:id="0" w:name="_GoBack"/>
      <w:bookmarkEnd w:id="0"/>
    </w:p>
    <w:p w:rsidR="0069461C" w:rsidRDefault="0069461C">
      <w:pPr>
        <w:pStyle w:val="Heading"/>
        <w:rPr>
          <w:sz w:val="28"/>
          <w:szCs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9B6AFC">
      <w:pPr>
        <w:pStyle w:val="Heading"/>
        <w:rPr>
          <w:sz w:val="28"/>
        </w:rPr>
      </w:pPr>
      <w:r>
        <w:rPr>
          <w:sz w:val="28"/>
        </w:rPr>
        <w:t>СОСТАВ</w:t>
      </w:r>
    </w:p>
    <w:p w:rsidR="0069461C" w:rsidRDefault="009B6AFC" w:rsidP="00C704AC">
      <w:pPr>
        <w:pStyle w:val="Heading"/>
        <w:rPr>
          <w:sz w:val="28"/>
          <w:szCs w:val="28"/>
        </w:rPr>
      </w:pPr>
      <w:r>
        <w:rPr>
          <w:sz w:val="28"/>
        </w:rPr>
        <w:t xml:space="preserve">совета по проектному управлению </w:t>
      </w:r>
      <w:r w:rsidR="00C704AC">
        <w:rPr>
          <w:sz w:val="28"/>
        </w:rPr>
        <w:br/>
      </w:r>
      <w:r>
        <w:rPr>
          <w:sz w:val="28"/>
        </w:rPr>
        <w:t>при Губернаторе</w:t>
      </w:r>
      <w:r w:rsidR="00C704AC">
        <w:rPr>
          <w:sz w:val="28"/>
        </w:rPr>
        <w:t xml:space="preserve"> </w:t>
      </w:r>
      <w:r w:rsidR="00F1022C">
        <w:rPr>
          <w:sz w:val="28"/>
          <w:szCs w:val="28"/>
        </w:rPr>
        <w:t>Кировской области</w:t>
      </w:r>
    </w:p>
    <w:p w:rsidR="00C704AC" w:rsidRPr="00C704AC" w:rsidRDefault="00C704AC" w:rsidP="00C704AC">
      <w:pPr>
        <w:pStyle w:val="aff0"/>
      </w:pPr>
    </w:p>
    <w:tbl>
      <w:tblPr>
        <w:tblW w:w="9216" w:type="dxa"/>
        <w:tblLayout w:type="fixed"/>
        <w:tblLook w:val="01E0" w:firstRow="1" w:lastRow="1" w:firstColumn="1" w:lastColumn="1" w:noHBand="0" w:noVBand="0"/>
      </w:tblPr>
      <w:tblGrid>
        <w:gridCol w:w="3544"/>
        <w:gridCol w:w="426"/>
        <w:gridCol w:w="5246"/>
      </w:tblGrid>
      <w:tr w:rsidR="00E517ED" w:rsidRPr="00A07350" w:rsidTr="00221D94">
        <w:trPr>
          <w:trHeight w:val="535"/>
        </w:trPr>
        <w:tc>
          <w:tcPr>
            <w:tcW w:w="3544" w:type="dxa"/>
            <w:hideMark/>
          </w:tcPr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СОКОЛОВ</w:t>
            </w:r>
          </w:p>
          <w:p w:rsidR="00E517ED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 xml:space="preserve">Александр </w:t>
            </w:r>
            <w:r w:rsidR="00254DE7">
              <w:rPr>
                <w:sz w:val="28"/>
                <w:szCs w:val="28"/>
              </w:rPr>
              <w:t>Валентинович</w:t>
            </w:r>
          </w:p>
          <w:p w:rsidR="00A07350" w:rsidRPr="00A07350" w:rsidRDefault="00A07350" w:rsidP="00A1703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hideMark/>
          </w:tcPr>
          <w:p w:rsidR="00E517ED" w:rsidRPr="00A07350" w:rsidRDefault="00E517ED" w:rsidP="00254DE7">
            <w:pPr>
              <w:jc w:val="both"/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Губернатор Кировской области, председатель совета</w:t>
            </w: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САНДАЛОВ</w:t>
            </w:r>
          </w:p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Михаил Анатольевич</w:t>
            </w: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Default="00E517ED" w:rsidP="00254DE7">
            <w:pPr>
              <w:jc w:val="both"/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 xml:space="preserve">заместитель Председателя Правительства </w:t>
            </w:r>
            <w:r w:rsidR="005238B9" w:rsidRPr="00A07350">
              <w:rPr>
                <w:sz w:val="28"/>
                <w:szCs w:val="28"/>
              </w:rPr>
              <w:t xml:space="preserve">Кировской </w:t>
            </w:r>
            <w:r w:rsidRPr="00A07350">
              <w:rPr>
                <w:sz w:val="28"/>
                <w:szCs w:val="28"/>
              </w:rPr>
              <w:t>области, заместитель председателя совета</w:t>
            </w:r>
          </w:p>
          <w:p w:rsidR="00A07350" w:rsidRPr="00A07350" w:rsidRDefault="00A07350" w:rsidP="00254DE7">
            <w:pPr>
              <w:jc w:val="both"/>
              <w:rPr>
                <w:sz w:val="28"/>
                <w:szCs w:val="28"/>
              </w:rPr>
            </w:pP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БУЗМАКОВА</w:t>
            </w:r>
            <w:r w:rsidRPr="00A07350">
              <w:rPr>
                <w:sz w:val="28"/>
                <w:szCs w:val="28"/>
              </w:rPr>
              <w:br/>
              <w:t>Ольга Александровна</w:t>
            </w: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Default="00060844" w:rsidP="00A170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073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</w:t>
            </w:r>
            <w:r w:rsidR="00E517ED" w:rsidRPr="00A073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.о</w:t>
            </w:r>
            <w:proofErr w:type="spellEnd"/>
            <w:r w:rsidR="00E517ED" w:rsidRPr="00A073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начальника управления проектной деятельности при Правительстве Кировской области, секретарь совета</w:t>
            </w:r>
          </w:p>
          <w:p w:rsidR="00A07350" w:rsidRPr="00A07350" w:rsidRDefault="00A07350" w:rsidP="00A170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21D94" w:rsidRPr="00A07350" w:rsidTr="00221D94">
        <w:trPr>
          <w:trHeight w:val="535"/>
        </w:trPr>
        <w:tc>
          <w:tcPr>
            <w:tcW w:w="3544" w:type="dxa"/>
          </w:tcPr>
          <w:p w:rsidR="00221D94" w:rsidRDefault="00221D94" w:rsidP="00EF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ГАБСАМАТОВ</w:t>
            </w:r>
          </w:p>
          <w:p w:rsidR="00221D94" w:rsidRPr="00A07350" w:rsidRDefault="00221D94" w:rsidP="00EF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426" w:type="dxa"/>
          </w:tcPr>
          <w:p w:rsidR="00221D94" w:rsidRPr="00A07350" w:rsidRDefault="00221D94" w:rsidP="00EF2FA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221D94" w:rsidRDefault="00221D94" w:rsidP="00EF2FA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073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заместитель Председателя Правительства Кировской области</w:t>
            </w:r>
          </w:p>
          <w:p w:rsidR="00221D94" w:rsidRPr="00A07350" w:rsidRDefault="00221D94" w:rsidP="00EF2FAC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</w:p>
        </w:tc>
      </w:tr>
      <w:tr w:rsidR="005238B9" w:rsidRPr="00A07350" w:rsidTr="00221D94">
        <w:trPr>
          <w:trHeight w:val="535"/>
        </w:trPr>
        <w:tc>
          <w:tcPr>
            <w:tcW w:w="3544" w:type="dxa"/>
          </w:tcPr>
          <w:p w:rsidR="005238B9" w:rsidRPr="00A07350" w:rsidRDefault="005238B9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ЖЕРДЕВ</w:t>
            </w:r>
          </w:p>
          <w:p w:rsidR="005238B9" w:rsidRPr="00A07350" w:rsidRDefault="005238B9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5238B9" w:rsidRPr="00A07350" w:rsidRDefault="005238B9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5238B9" w:rsidRDefault="005238B9" w:rsidP="00A170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0735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заместитель Председателя Правительства Кировской области</w:t>
            </w:r>
          </w:p>
          <w:p w:rsidR="00A07350" w:rsidRPr="00A07350" w:rsidRDefault="00A07350" w:rsidP="00A170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ЖИТЕНЕВ</w:t>
            </w:r>
          </w:p>
          <w:p w:rsidR="00E517ED" w:rsidRPr="00A07350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Григорий Яковлевич</w:t>
            </w: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Default="00E517ED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главный федеральный инспектор по Кировской области аппарата полномочного представителя Президента Российской Федерации в Приволжском федеральном округе (по согласованию)</w:t>
            </w:r>
          </w:p>
          <w:p w:rsidR="00A07350" w:rsidRPr="00A07350" w:rsidRDefault="00A07350" w:rsidP="00A170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 xml:space="preserve">КРЯЖЕВА </w:t>
            </w:r>
            <w:r w:rsidRPr="00A07350">
              <w:rPr>
                <w:rFonts w:eastAsia="DejaVu Sans"/>
                <w:sz w:val="28"/>
                <w:szCs w:val="28"/>
              </w:rPr>
              <w:br/>
              <w:t>Наталья Михайловна</w:t>
            </w: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Default="00E517ED" w:rsidP="00F04007">
            <w:pPr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министр экономического развития Кировской области</w:t>
            </w:r>
          </w:p>
          <w:p w:rsidR="00A07350" w:rsidRPr="00A07350" w:rsidRDefault="00A07350" w:rsidP="00F04007">
            <w:pPr>
              <w:jc w:val="both"/>
              <w:rPr>
                <w:rFonts w:eastAsia="DejaVu Sans"/>
                <w:sz w:val="28"/>
                <w:szCs w:val="28"/>
              </w:rPr>
            </w:pP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КУРДЮМОВ</w:t>
            </w:r>
          </w:p>
          <w:p w:rsidR="00E517ED" w:rsidRPr="00A07350" w:rsidRDefault="00E517ED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Дмитрий Александрович</w:t>
            </w:r>
          </w:p>
          <w:p w:rsidR="00E517ED" w:rsidRPr="00A07350" w:rsidRDefault="00E517ED" w:rsidP="00A17035">
            <w:pPr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Pr="00A07350" w:rsidRDefault="00E517ED" w:rsidP="00F04007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 xml:space="preserve">первый заместитель Председателя Правительства </w:t>
            </w:r>
            <w:r w:rsidR="00254DE7">
              <w:rPr>
                <w:rFonts w:eastAsia="DejaVu Sans"/>
                <w:sz w:val="28"/>
                <w:szCs w:val="28"/>
              </w:rPr>
              <w:t xml:space="preserve">Кировской </w:t>
            </w:r>
            <w:r w:rsidRPr="00A07350">
              <w:rPr>
                <w:rFonts w:eastAsia="DejaVu Sans"/>
                <w:sz w:val="28"/>
                <w:szCs w:val="28"/>
              </w:rPr>
              <w:t>области</w:t>
            </w:r>
          </w:p>
          <w:p w:rsidR="00E517ED" w:rsidRPr="00A07350" w:rsidRDefault="00E517ED" w:rsidP="00F04007">
            <w:pPr>
              <w:jc w:val="both"/>
              <w:rPr>
                <w:rFonts w:eastAsia="DejaVu Sans"/>
                <w:sz w:val="28"/>
                <w:szCs w:val="28"/>
              </w:rPr>
            </w:pP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lastRenderedPageBreak/>
              <w:t xml:space="preserve">ЛУЧИНИН </w:t>
            </w:r>
            <w:r w:rsidRPr="00A07350">
              <w:rPr>
                <w:sz w:val="28"/>
                <w:szCs w:val="28"/>
              </w:rPr>
              <w:br/>
              <w:t>Андрей Николаевич</w:t>
            </w:r>
          </w:p>
          <w:p w:rsidR="00A07350" w:rsidRPr="00A07350" w:rsidRDefault="00A07350" w:rsidP="00A1703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Pr="00A07350" w:rsidRDefault="00E517ED" w:rsidP="00F04007">
            <w:pPr>
              <w:jc w:val="both"/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вице-губернатор Кировской области</w:t>
            </w: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</w:tcPr>
          <w:p w:rsidR="00E517ED" w:rsidRPr="00A07350" w:rsidRDefault="00E517ED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МАКОВЕЕВА</w:t>
            </w:r>
          </w:p>
          <w:p w:rsidR="00E517ED" w:rsidRDefault="00E517ED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Лариса Александровна</w:t>
            </w:r>
          </w:p>
          <w:p w:rsidR="00A07350" w:rsidRPr="00A07350" w:rsidRDefault="00A07350" w:rsidP="00A170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E517ED" w:rsidRPr="00A07350" w:rsidRDefault="00E517ED" w:rsidP="00397937">
            <w:pPr>
              <w:jc w:val="both"/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министр финансов Кировской области</w:t>
            </w:r>
          </w:p>
        </w:tc>
      </w:tr>
      <w:tr w:rsidR="00E517ED" w:rsidRPr="00A07350" w:rsidTr="00221D94">
        <w:trPr>
          <w:trHeight w:val="535"/>
        </w:trPr>
        <w:tc>
          <w:tcPr>
            <w:tcW w:w="3544" w:type="dxa"/>
            <w:hideMark/>
          </w:tcPr>
          <w:p w:rsidR="00E517ED" w:rsidRDefault="00E517ED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МАУРИ</w:t>
            </w:r>
            <w:r w:rsidRPr="00A07350">
              <w:rPr>
                <w:sz w:val="28"/>
                <w:szCs w:val="28"/>
              </w:rPr>
              <w:br/>
              <w:t>Андрей Альбертович</w:t>
            </w:r>
          </w:p>
          <w:p w:rsidR="00A07350" w:rsidRPr="00A07350" w:rsidRDefault="00A07350" w:rsidP="00A1703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517ED" w:rsidRPr="00A07350" w:rsidRDefault="00E517ED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hideMark/>
          </w:tcPr>
          <w:p w:rsidR="00E517ED" w:rsidRPr="00A07350" w:rsidRDefault="00717817" w:rsidP="00F040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517ED" w:rsidRPr="00A07350">
              <w:rPr>
                <w:sz w:val="28"/>
                <w:szCs w:val="28"/>
              </w:rPr>
              <w:t xml:space="preserve">аместитель Председателя Правительства </w:t>
            </w:r>
            <w:r w:rsidR="005238B9" w:rsidRPr="00A07350">
              <w:rPr>
                <w:sz w:val="28"/>
                <w:szCs w:val="28"/>
              </w:rPr>
              <w:t xml:space="preserve">Кировской </w:t>
            </w:r>
            <w:r w:rsidR="00E517ED" w:rsidRPr="00A07350">
              <w:rPr>
                <w:sz w:val="28"/>
                <w:szCs w:val="28"/>
              </w:rPr>
              <w:t>области</w:t>
            </w:r>
          </w:p>
        </w:tc>
      </w:tr>
      <w:tr w:rsidR="005238B9" w:rsidRPr="00A07350" w:rsidTr="00221D94">
        <w:trPr>
          <w:trHeight w:val="535"/>
        </w:trPr>
        <w:tc>
          <w:tcPr>
            <w:tcW w:w="3544" w:type="dxa"/>
          </w:tcPr>
          <w:p w:rsidR="005238B9" w:rsidRPr="00A07350" w:rsidRDefault="005238B9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ПУГАЧ</w:t>
            </w:r>
          </w:p>
          <w:p w:rsidR="005238B9" w:rsidRPr="00A07350" w:rsidRDefault="005238B9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Валентин Николаевич</w:t>
            </w:r>
          </w:p>
          <w:p w:rsidR="005238B9" w:rsidRPr="00A07350" w:rsidRDefault="005238B9" w:rsidP="00A1703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38B9" w:rsidRPr="00A07350" w:rsidRDefault="005238B9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5238B9" w:rsidRPr="00A07350" w:rsidRDefault="005238B9" w:rsidP="00F04007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5238B9" w:rsidRPr="00A07350" w:rsidRDefault="005238B9" w:rsidP="00F040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38B9" w:rsidRPr="00A07350" w:rsidTr="00221D94">
        <w:trPr>
          <w:trHeight w:val="535"/>
        </w:trPr>
        <w:tc>
          <w:tcPr>
            <w:tcW w:w="3544" w:type="dxa"/>
          </w:tcPr>
          <w:p w:rsidR="005238B9" w:rsidRPr="00A07350" w:rsidRDefault="005238B9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ТЕЛИЦИНА</w:t>
            </w:r>
          </w:p>
          <w:p w:rsidR="005238B9" w:rsidRPr="00A07350" w:rsidRDefault="005238B9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Татьяна Александровна</w:t>
            </w:r>
          </w:p>
          <w:p w:rsidR="005238B9" w:rsidRPr="00A07350" w:rsidRDefault="005238B9" w:rsidP="00A17035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38B9" w:rsidRPr="00A07350" w:rsidRDefault="005238B9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5238B9" w:rsidRPr="00A07350" w:rsidRDefault="005238B9" w:rsidP="00F04007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07350">
              <w:rPr>
                <w:rFonts w:eastAsia="DejaVu Sans"/>
                <w:sz w:val="28"/>
                <w:szCs w:val="28"/>
              </w:rPr>
              <w:t>председатель ассоциации «Совет муниципальных образований Кировской области» (по согласованию)</w:t>
            </w:r>
          </w:p>
          <w:p w:rsidR="005238B9" w:rsidRPr="00A07350" w:rsidRDefault="005238B9" w:rsidP="00F040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F0E51" w:rsidRPr="00A07350" w:rsidTr="00221D94">
        <w:trPr>
          <w:trHeight w:val="535"/>
        </w:trPr>
        <w:tc>
          <w:tcPr>
            <w:tcW w:w="3544" w:type="dxa"/>
          </w:tcPr>
          <w:p w:rsidR="00AF0E51" w:rsidRDefault="00AF0E51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ТЕРЕШКОВ</w:t>
            </w:r>
          </w:p>
          <w:p w:rsidR="00AF0E51" w:rsidRPr="00A07350" w:rsidRDefault="00AF0E51" w:rsidP="00A17035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  <w:r w:rsidRPr="00AF0E51">
              <w:rPr>
                <w:rFonts w:eastAsia="DejaVu Sans"/>
                <w:sz w:val="28"/>
                <w:szCs w:val="28"/>
              </w:rPr>
              <w:t>Юрий Игоревич</w:t>
            </w:r>
          </w:p>
        </w:tc>
        <w:tc>
          <w:tcPr>
            <w:tcW w:w="426" w:type="dxa"/>
          </w:tcPr>
          <w:p w:rsidR="00AF0E51" w:rsidRPr="00A07350" w:rsidRDefault="00AF0E51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AF0E51" w:rsidRDefault="00AF0E51" w:rsidP="00F040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07350">
              <w:rPr>
                <w:sz w:val="28"/>
                <w:szCs w:val="28"/>
              </w:rPr>
              <w:t>аместитель Председателя Правительства Кировской области</w:t>
            </w:r>
          </w:p>
          <w:p w:rsidR="00AF0E51" w:rsidRPr="00A07350" w:rsidRDefault="00AF0E51" w:rsidP="00F04007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8"/>
                <w:szCs w:val="28"/>
              </w:rPr>
            </w:pPr>
          </w:p>
        </w:tc>
      </w:tr>
      <w:tr w:rsidR="005238B9" w:rsidTr="00221D94">
        <w:trPr>
          <w:trHeight w:val="535"/>
        </w:trPr>
        <w:tc>
          <w:tcPr>
            <w:tcW w:w="3544" w:type="dxa"/>
          </w:tcPr>
          <w:p w:rsidR="005238B9" w:rsidRPr="00A07350" w:rsidRDefault="005238B9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ШУМАЙЛОВА</w:t>
            </w:r>
          </w:p>
          <w:p w:rsidR="005238B9" w:rsidRPr="00A07350" w:rsidRDefault="005238B9" w:rsidP="00A17035">
            <w:pPr>
              <w:rPr>
                <w:sz w:val="28"/>
                <w:szCs w:val="28"/>
              </w:rPr>
            </w:pPr>
            <w:r w:rsidRPr="00A07350">
              <w:rPr>
                <w:sz w:val="28"/>
                <w:szCs w:val="28"/>
              </w:rPr>
              <w:t>Светлана Витальевна</w:t>
            </w:r>
          </w:p>
        </w:tc>
        <w:tc>
          <w:tcPr>
            <w:tcW w:w="426" w:type="dxa"/>
          </w:tcPr>
          <w:p w:rsidR="005238B9" w:rsidRPr="00A07350" w:rsidRDefault="005238B9" w:rsidP="00A1703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6" w:type="dxa"/>
            <w:vAlign w:val="center"/>
          </w:tcPr>
          <w:p w:rsidR="005238B9" w:rsidRPr="00E517ED" w:rsidRDefault="00717817" w:rsidP="00F040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8B9" w:rsidRPr="00A07350">
              <w:rPr>
                <w:sz w:val="28"/>
                <w:szCs w:val="28"/>
              </w:rPr>
              <w:t>аместитель Председателя Правительства Кировской области</w:t>
            </w:r>
          </w:p>
        </w:tc>
      </w:tr>
    </w:tbl>
    <w:p w:rsidR="0069461C" w:rsidRDefault="00F1022C" w:rsidP="00F040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20" w:lineRule="exact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</w:rPr>
        <w:t>_________</w:t>
      </w:r>
    </w:p>
    <w:sectPr w:rsidR="0069461C">
      <w:headerReference w:type="default" r:id="rId10"/>
      <w:headerReference w:type="first" r:id="rId11"/>
      <w:pgSz w:w="11906" w:h="16838"/>
      <w:pgMar w:top="1418" w:right="680" w:bottom="1191" w:left="1758" w:header="709" w:footer="0" w:gutter="0"/>
      <w:pgNumType w:start="1"/>
      <w:cols w:space="1701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vosheina_mv" w:date="2021-11-26T09:59:00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Мое предложение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098C9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03" w:rsidRDefault="00843D03">
      <w:r>
        <w:separator/>
      </w:r>
    </w:p>
  </w:endnote>
  <w:endnote w:type="continuationSeparator" w:id="0">
    <w:p w:rsidR="00843D03" w:rsidRDefault="0084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03" w:rsidRDefault="00843D03">
      <w:r>
        <w:separator/>
      </w:r>
    </w:p>
  </w:footnote>
  <w:footnote w:type="continuationSeparator" w:id="0">
    <w:p w:rsidR="00843D03" w:rsidRDefault="0084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5E" w:rsidRDefault="00A20D5E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 w:rsidR="00140CAC">
      <w:rPr>
        <w:noProof/>
      </w:rPr>
      <w:t>2</w:t>
    </w:r>
    <w:r>
      <w:fldChar w:fldCharType="end"/>
    </w:r>
  </w:p>
  <w:p w:rsidR="00A20D5E" w:rsidRDefault="00A20D5E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5E" w:rsidRDefault="00A20D5E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C93"/>
    <w:multiLevelType w:val="multilevel"/>
    <w:tmpl w:val="8A623A2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8F5159F"/>
    <w:multiLevelType w:val="hybridMultilevel"/>
    <w:tmpl w:val="6EF63BCA"/>
    <w:lvl w:ilvl="0" w:tplc="40AA2C56">
      <w:start w:val="1"/>
      <w:numFmt w:val="none"/>
      <w:suff w:val="nothing"/>
      <w:lvlText w:val=""/>
      <w:lvlJc w:val="left"/>
      <w:pPr>
        <w:ind w:left="0" w:firstLine="0"/>
      </w:pPr>
    </w:lvl>
    <w:lvl w:ilvl="1" w:tplc="48FAFCEE">
      <w:start w:val="1"/>
      <w:numFmt w:val="none"/>
      <w:suff w:val="nothing"/>
      <w:lvlText w:val=""/>
      <w:lvlJc w:val="left"/>
      <w:pPr>
        <w:ind w:left="0" w:firstLine="0"/>
      </w:pPr>
    </w:lvl>
    <w:lvl w:ilvl="2" w:tplc="CB482B6E">
      <w:start w:val="1"/>
      <w:numFmt w:val="none"/>
      <w:suff w:val="nothing"/>
      <w:lvlText w:val=""/>
      <w:lvlJc w:val="left"/>
      <w:pPr>
        <w:ind w:left="0" w:firstLine="0"/>
      </w:pPr>
    </w:lvl>
    <w:lvl w:ilvl="3" w:tplc="7E1C788E">
      <w:start w:val="1"/>
      <w:numFmt w:val="none"/>
      <w:suff w:val="nothing"/>
      <w:lvlText w:val=""/>
      <w:lvlJc w:val="left"/>
      <w:pPr>
        <w:ind w:left="0" w:firstLine="0"/>
      </w:pPr>
    </w:lvl>
    <w:lvl w:ilvl="4" w:tplc="60B42F16">
      <w:start w:val="1"/>
      <w:numFmt w:val="none"/>
      <w:suff w:val="nothing"/>
      <w:lvlText w:val=""/>
      <w:lvlJc w:val="left"/>
      <w:pPr>
        <w:ind w:left="0" w:firstLine="0"/>
      </w:pPr>
    </w:lvl>
    <w:lvl w:ilvl="5" w:tplc="D02A799C">
      <w:start w:val="1"/>
      <w:numFmt w:val="none"/>
      <w:suff w:val="nothing"/>
      <w:lvlText w:val=""/>
      <w:lvlJc w:val="left"/>
      <w:pPr>
        <w:ind w:left="0" w:firstLine="0"/>
      </w:pPr>
    </w:lvl>
    <w:lvl w:ilvl="6" w:tplc="BD063DFC">
      <w:start w:val="1"/>
      <w:numFmt w:val="none"/>
      <w:suff w:val="nothing"/>
      <w:lvlText w:val=""/>
      <w:lvlJc w:val="left"/>
      <w:pPr>
        <w:ind w:left="0" w:firstLine="0"/>
      </w:pPr>
    </w:lvl>
    <w:lvl w:ilvl="7" w:tplc="5088CA42">
      <w:start w:val="1"/>
      <w:numFmt w:val="none"/>
      <w:suff w:val="nothing"/>
      <w:lvlText w:val=""/>
      <w:lvlJc w:val="left"/>
      <w:pPr>
        <w:ind w:left="0" w:firstLine="0"/>
      </w:pPr>
    </w:lvl>
    <w:lvl w:ilvl="8" w:tplc="D706B1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464760"/>
    <w:multiLevelType w:val="hybridMultilevel"/>
    <w:tmpl w:val="F15A9E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36F7A"/>
    <w:multiLevelType w:val="hybridMultilevel"/>
    <w:tmpl w:val="D5022CC6"/>
    <w:lvl w:ilvl="0" w:tplc="B7C22ADA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1C"/>
    <w:rsid w:val="00054029"/>
    <w:rsid w:val="00057F2B"/>
    <w:rsid w:val="00060844"/>
    <w:rsid w:val="00061B06"/>
    <w:rsid w:val="000A24C8"/>
    <w:rsid w:val="000D71B0"/>
    <w:rsid w:val="000E6F78"/>
    <w:rsid w:val="000F7612"/>
    <w:rsid w:val="0010710A"/>
    <w:rsid w:val="00133B10"/>
    <w:rsid w:val="00137B70"/>
    <w:rsid w:val="00140CAC"/>
    <w:rsid w:val="001520F1"/>
    <w:rsid w:val="001621E9"/>
    <w:rsid w:val="001824E3"/>
    <w:rsid w:val="00194C93"/>
    <w:rsid w:val="001A6086"/>
    <w:rsid w:val="001B2107"/>
    <w:rsid w:val="001B2FB4"/>
    <w:rsid w:val="001C71CA"/>
    <w:rsid w:val="001C7F14"/>
    <w:rsid w:val="001F30B8"/>
    <w:rsid w:val="00221710"/>
    <w:rsid w:val="00221D94"/>
    <w:rsid w:val="002341AA"/>
    <w:rsid w:val="00254DE7"/>
    <w:rsid w:val="002606A5"/>
    <w:rsid w:val="00273AE7"/>
    <w:rsid w:val="0028191F"/>
    <w:rsid w:val="00294766"/>
    <w:rsid w:val="002A2E21"/>
    <w:rsid w:val="002D1A48"/>
    <w:rsid w:val="002E28AB"/>
    <w:rsid w:val="00304421"/>
    <w:rsid w:val="003323E4"/>
    <w:rsid w:val="00337AC5"/>
    <w:rsid w:val="0035329D"/>
    <w:rsid w:val="00370F71"/>
    <w:rsid w:val="0037692A"/>
    <w:rsid w:val="00380560"/>
    <w:rsid w:val="0039275C"/>
    <w:rsid w:val="00397937"/>
    <w:rsid w:val="003C6BAA"/>
    <w:rsid w:val="003D5160"/>
    <w:rsid w:val="003D6E22"/>
    <w:rsid w:val="003F224C"/>
    <w:rsid w:val="003F3FDA"/>
    <w:rsid w:val="00410DCE"/>
    <w:rsid w:val="00415E5F"/>
    <w:rsid w:val="00417224"/>
    <w:rsid w:val="0041775A"/>
    <w:rsid w:val="00420A09"/>
    <w:rsid w:val="00442D11"/>
    <w:rsid w:val="00444DEE"/>
    <w:rsid w:val="00471898"/>
    <w:rsid w:val="00480E63"/>
    <w:rsid w:val="004B2723"/>
    <w:rsid w:val="004C39D5"/>
    <w:rsid w:val="004D1569"/>
    <w:rsid w:val="005238B9"/>
    <w:rsid w:val="005335E6"/>
    <w:rsid w:val="00544F71"/>
    <w:rsid w:val="005736D1"/>
    <w:rsid w:val="00580C7F"/>
    <w:rsid w:val="0058595A"/>
    <w:rsid w:val="005907BA"/>
    <w:rsid w:val="005A0559"/>
    <w:rsid w:val="005C0247"/>
    <w:rsid w:val="005D1D26"/>
    <w:rsid w:val="005D2A4A"/>
    <w:rsid w:val="005E0FDB"/>
    <w:rsid w:val="00627686"/>
    <w:rsid w:val="00633CCE"/>
    <w:rsid w:val="006457C8"/>
    <w:rsid w:val="006557B0"/>
    <w:rsid w:val="00663DF1"/>
    <w:rsid w:val="006914E3"/>
    <w:rsid w:val="0069461C"/>
    <w:rsid w:val="006C32AA"/>
    <w:rsid w:val="006E6741"/>
    <w:rsid w:val="006F004B"/>
    <w:rsid w:val="006F048B"/>
    <w:rsid w:val="00717817"/>
    <w:rsid w:val="00720269"/>
    <w:rsid w:val="00722908"/>
    <w:rsid w:val="00741F19"/>
    <w:rsid w:val="00776730"/>
    <w:rsid w:val="00793581"/>
    <w:rsid w:val="007A745D"/>
    <w:rsid w:val="007B6B2E"/>
    <w:rsid w:val="007C01B2"/>
    <w:rsid w:val="007F2461"/>
    <w:rsid w:val="007F50A2"/>
    <w:rsid w:val="00801E6F"/>
    <w:rsid w:val="00804001"/>
    <w:rsid w:val="00843D03"/>
    <w:rsid w:val="0086396B"/>
    <w:rsid w:val="008706A7"/>
    <w:rsid w:val="00883385"/>
    <w:rsid w:val="008977FF"/>
    <w:rsid w:val="008A182A"/>
    <w:rsid w:val="008C76E6"/>
    <w:rsid w:val="008D66E7"/>
    <w:rsid w:val="008D6D41"/>
    <w:rsid w:val="008E2D96"/>
    <w:rsid w:val="008F0854"/>
    <w:rsid w:val="008F3B5A"/>
    <w:rsid w:val="008F3B98"/>
    <w:rsid w:val="00907C92"/>
    <w:rsid w:val="00922E86"/>
    <w:rsid w:val="00934109"/>
    <w:rsid w:val="00934B3E"/>
    <w:rsid w:val="009407CD"/>
    <w:rsid w:val="00952AC0"/>
    <w:rsid w:val="00986D07"/>
    <w:rsid w:val="00997422"/>
    <w:rsid w:val="009B6AFC"/>
    <w:rsid w:val="009C53B8"/>
    <w:rsid w:val="009C7BF9"/>
    <w:rsid w:val="00A07350"/>
    <w:rsid w:val="00A14F99"/>
    <w:rsid w:val="00A17035"/>
    <w:rsid w:val="00A20D5E"/>
    <w:rsid w:val="00A37EAF"/>
    <w:rsid w:val="00A475FC"/>
    <w:rsid w:val="00A5668E"/>
    <w:rsid w:val="00A71939"/>
    <w:rsid w:val="00A820CF"/>
    <w:rsid w:val="00AB6016"/>
    <w:rsid w:val="00AF0E51"/>
    <w:rsid w:val="00AF242B"/>
    <w:rsid w:val="00B2006F"/>
    <w:rsid w:val="00B24405"/>
    <w:rsid w:val="00B30F32"/>
    <w:rsid w:val="00B32C81"/>
    <w:rsid w:val="00B5226A"/>
    <w:rsid w:val="00B5457D"/>
    <w:rsid w:val="00B7763B"/>
    <w:rsid w:val="00B81511"/>
    <w:rsid w:val="00BA0175"/>
    <w:rsid w:val="00BA79F8"/>
    <w:rsid w:val="00BC1EC4"/>
    <w:rsid w:val="00BE07EE"/>
    <w:rsid w:val="00BF4BA8"/>
    <w:rsid w:val="00C16CE3"/>
    <w:rsid w:val="00C17290"/>
    <w:rsid w:val="00C175D1"/>
    <w:rsid w:val="00C21036"/>
    <w:rsid w:val="00C2730F"/>
    <w:rsid w:val="00C410C0"/>
    <w:rsid w:val="00C4350F"/>
    <w:rsid w:val="00C64704"/>
    <w:rsid w:val="00C6621D"/>
    <w:rsid w:val="00C704AC"/>
    <w:rsid w:val="00C75EE1"/>
    <w:rsid w:val="00C90BAA"/>
    <w:rsid w:val="00CB78B5"/>
    <w:rsid w:val="00CB7A1A"/>
    <w:rsid w:val="00CD5598"/>
    <w:rsid w:val="00CF39E9"/>
    <w:rsid w:val="00D1474A"/>
    <w:rsid w:val="00D25EAF"/>
    <w:rsid w:val="00D32361"/>
    <w:rsid w:val="00D3595B"/>
    <w:rsid w:val="00D361FE"/>
    <w:rsid w:val="00D46D2E"/>
    <w:rsid w:val="00D67FFD"/>
    <w:rsid w:val="00D841F6"/>
    <w:rsid w:val="00D87326"/>
    <w:rsid w:val="00D974E2"/>
    <w:rsid w:val="00DC6A1F"/>
    <w:rsid w:val="00DD7043"/>
    <w:rsid w:val="00DE0EB4"/>
    <w:rsid w:val="00DE3032"/>
    <w:rsid w:val="00DE3C28"/>
    <w:rsid w:val="00E00426"/>
    <w:rsid w:val="00E01E65"/>
    <w:rsid w:val="00E15027"/>
    <w:rsid w:val="00E17693"/>
    <w:rsid w:val="00E37C71"/>
    <w:rsid w:val="00E517ED"/>
    <w:rsid w:val="00E52628"/>
    <w:rsid w:val="00E66F44"/>
    <w:rsid w:val="00EC4252"/>
    <w:rsid w:val="00EE7331"/>
    <w:rsid w:val="00F04007"/>
    <w:rsid w:val="00F04EE6"/>
    <w:rsid w:val="00F100D0"/>
    <w:rsid w:val="00F1022C"/>
    <w:rsid w:val="00F46458"/>
    <w:rsid w:val="00F47FAE"/>
    <w:rsid w:val="00F7057F"/>
    <w:rsid w:val="00F808A9"/>
    <w:rsid w:val="00F81233"/>
    <w:rsid w:val="00F8290F"/>
    <w:rsid w:val="00FC56AB"/>
    <w:rsid w:val="00FD25EF"/>
    <w:rsid w:val="00FD7A5E"/>
    <w:rsid w:val="00FE0FF0"/>
    <w:rsid w:val="00FE21A5"/>
    <w:rsid w:val="00FE274E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13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Calibri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5z1">
    <w:name w:val="WW8Num15z1"/>
    <w:qFormat/>
    <w:rPr>
      <w:rFonts w:eastAsia="Calibri"/>
    </w:rPr>
  </w:style>
  <w:style w:type="character" w:customStyle="1" w:styleId="WW8Num16z0">
    <w:name w:val="WW8Num16z0"/>
    <w:qFormat/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Pr>
      <w:i/>
      <w:iCs/>
      <w:color w:val="40404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findhit">
    <w:name w:val="findhit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f0"/>
    <w:qFormat/>
    <w:pPr>
      <w:jc w:val="center"/>
    </w:pPr>
    <w:rPr>
      <w:b/>
      <w:bCs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Body Text Indent"/>
    <w:basedOn w:val="a"/>
    <w:pPr>
      <w:ind w:left="705"/>
      <w:jc w:val="both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</w:style>
  <w:style w:type="paragraph" w:customStyle="1" w:styleId="13">
    <w:name w:val="Нижний колонтитул1"/>
    <w:basedOn w:val="a"/>
    <w:link w:val="CaptionChar"/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pPr>
      <w:spacing w:before="280" w:after="280"/>
    </w:p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13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Calibri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5z1">
    <w:name w:val="WW8Num15z1"/>
    <w:qFormat/>
    <w:rPr>
      <w:rFonts w:eastAsia="Calibri"/>
    </w:rPr>
  </w:style>
  <w:style w:type="character" w:customStyle="1" w:styleId="WW8Num16z0">
    <w:name w:val="WW8Num16z0"/>
    <w:qFormat/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Pr>
      <w:i/>
      <w:iCs/>
      <w:color w:val="40404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findhit">
    <w:name w:val="findhit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f0"/>
    <w:qFormat/>
    <w:pPr>
      <w:jc w:val="center"/>
    </w:pPr>
    <w:rPr>
      <w:b/>
      <w:bCs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Body Text Indent"/>
    <w:basedOn w:val="a"/>
    <w:pPr>
      <w:ind w:left="705"/>
      <w:jc w:val="both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</w:style>
  <w:style w:type="paragraph" w:customStyle="1" w:styleId="13">
    <w:name w:val="Нижний колонтитул1"/>
    <w:basedOn w:val="a"/>
    <w:link w:val="CaptionChar"/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pPr>
      <w:spacing w:before="280" w:after="280"/>
    </w:p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nlyoffice.com/commentsDocument" Target="commentsDocument.xml"/><Relationship Id="rId2" Type="http://schemas.openxmlformats.org/officeDocument/2006/relationships/customXml" Target="../customXml/item2.xml"/><Relationship Id="rId16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nlyoffice.com/commentsIdsDocument" Target="commentsIds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B029-2C31-4C7C-8EE7-DBBD7B1C5C03}"/>
</file>

<file path=customXml/itemProps2.xml><?xml version="1.0" encoding="utf-8"?>
<ds:datastoreItem xmlns:ds="http://schemas.openxmlformats.org/officeDocument/2006/customXml" ds:itemID="{6FCA8D45-EE9C-495B-A34A-6357F997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Любовь В. Кузнецова</cp:lastModifiedBy>
  <cp:revision>20</cp:revision>
  <cp:lastPrinted>2022-09-29T13:15:00Z</cp:lastPrinted>
  <dcterms:created xsi:type="dcterms:W3CDTF">2022-09-26T13:01:00Z</dcterms:created>
  <dcterms:modified xsi:type="dcterms:W3CDTF">2022-11-14T11:21:00Z</dcterms:modified>
  <dc:language>en-US</dc:language>
</cp:coreProperties>
</file>